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93" w:type="dxa"/>
        <w:tblLayout w:type="fixed"/>
        <w:tblLook w:val="04A0"/>
      </w:tblPr>
      <w:tblGrid>
        <w:gridCol w:w="502"/>
        <w:gridCol w:w="1596"/>
        <w:gridCol w:w="1771"/>
        <w:gridCol w:w="1843"/>
        <w:gridCol w:w="141"/>
        <w:gridCol w:w="1485"/>
        <w:gridCol w:w="649"/>
        <w:gridCol w:w="1102"/>
        <w:gridCol w:w="1733"/>
        <w:gridCol w:w="709"/>
        <w:gridCol w:w="709"/>
        <w:gridCol w:w="616"/>
        <w:gridCol w:w="616"/>
        <w:gridCol w:w="596"/>
        <w:gridCol w:w="533"/>
      </w:tblGrid>
      <w:tr w:rsidR="0092752B" w:rsidRPr="00E25BF4" w:rsidTr="005E2ED4">
        <w:trPr>
          <w:gridAfter w:val="4"/>
          <w:wAfter w:w="2361" w:type="dxa"/>
          <w:trHeight w:val="300"/>
        </w:trPr>
        <w:tc>
          <w:tcPr>
            <w:tcW w:w="5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B" w:rsidRPr="00E25BF4" w:rsidRDefault="0092752B" w:rsidP="005E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BF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2B" w:rsidRPr="00E25BF4" w:rsidRDefault="0092752B" w:rsidP="005E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52B" w:rsidRPr="00E25BF4" w:rsidRDefault="0092752B" w:rsidP="005E2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752B" w:rsidRPr="00E25BF4" w:rsidTr="005E2ED4">
        <w:trPr>
          <w:gridAfter w:val="4"/>
          <w:wAfter w:w="2361" w:type="dxa"/>
          <w:trHeight w:val="375"/>
        </w:trPr>
        <w:tc>
          <w:tcPr>
            <w:tcW w:w="5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752B" w:rsidRPr="00E25BF4" w:rsidRDefault="0092752B" w:rsidP="005E2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92752B" w:rsidRPr="00E25BF4" w:rsidTr="005E2ED4">
        <w:trPr>
          <w:gridAfter w:val="4"/>
          <w:wAfter w:w="2361" w:type="dxa"/>
          <w:trHeight w:val="310"/>
        </w:trPr>
        <w:tc>
          <w:tcPr>
            <w:tcW w:w="585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2752B" w:rsidRPr="00224BD7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Вязовова</w:t>
            </w:r>
          </w:p>
        </w:tc>
        <w:tc>
          <w:tcPr>
            <w:tcW w:w="3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родительским комитетом</w:t>
            </w:r>
          </w:p>
          <w:p w:rsidR="0092752B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92752B" w:rsidRPr="00224BD7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_________Ушакова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52B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52B" w:rsidRPr="00E25BF4" w:rsidRDefault="0092752B" w:rsidP="005E2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"_____" ________ 2013</w:t>
            </w: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2752B" w:rsidRPr="00E25BF4" w:rsidTr="005E2ED4">
        <w:trPr>
          <w:gridAfter w:val="4"/>
          <w:wAfter w:w="2361" w:type="dxa"/>
          <w:trHeight w:val="375"/>
        </w:trPr>
        <w:tc>
          <w:tcPr>
            <w:tcW w:w="585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52B" w:rsidRPr="00E25BF4" w:rsidRDefault="0092752B" w:rsidP="005E2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едующий </w:t>
            </w: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РМК</w:t>
            </w:r>
          </w:p>
        </w:tc>
      </w:tr>
      <w:tr w:rsidR="0092752B" w:rsidRPr="00E25BF4" w:rsidTr="005E2ED4">
        <w:trPr>
          <w:gridAfter w:val="4"/>
          <w:wAfter w:w="2361" w:type="dxa"/>
          <w:trHeight w:val="375"/>
        </w:trPr>
        <w:tc>
          <w:tcPr>
            <w:tcW w:w="5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23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52B" w:rsidRPr="00E25BF4" w:rsidRDefault="0092752B" w:rsidP="005E2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Сайбель И.С.</w:t>
            </w:r>
          </w:p>
        </w:tc>
      </w:tr>
      <w:tr w:rsidR="0092752B" w:rsidRPr="00E25BF4" w:rsidTr="005E2ED4">
        <w:trPr>
          <w:gridAfter w:val="4"/>
          <w:wAfter w:w="2361" w:type="dxa"/>
          <w:trHeight w:val="480"/>
        </w:trPr>
        <w:tc>
          <w:tcPr>
            <w:tcW w:w="5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__" ________ 2013</w:t>
            </w: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2B" w:rsidRPr="00224BD7" w:rsidRDefault="0092752B" w:rsidP="005E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"_____" ________ 2013</w:t>
            </w:r>
            <w:r w:rsidRPr="002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752B" w:rsidRPr="00E25BF4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E25BF4" w:rsidTr="005E2ED4">
        <w:trPr>
          <w:gridAfter w:val="4"/>
          <w:wAfter w:w="2361" w:type="dxa"/>
          <w:trHeight w:val="375"/>
        </w:trPr>
        <w:tc>
          <w:tcPr>
            <w:tcW w:w="1224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752B" w:rsidRPr="00E25BF4" w:rsidRDefault="0092752B" w:rsidP="005E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E25BF4" w:rsidTr="005E2ED4">
        <w:trPr>
          <w:gridAfter w:val="4"/>
          <w:wAfter w:w="2361" w:type="dxa"/>
          <w:trHeight w:val="375"/>
        </w:trPr>
        <w:tc>
          <w:tcPr>
            <w:tcW w:w="1224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2752B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ограммно-методическое обеспечение   МБОУ  « Целинная основная </w:t>
            </w:r>
            <w:r w:rsidRPr="00F87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разовательная  школа» </w:t>
            </w:r>
          </w:p>
          <w:p w:rsidR="0092752B" w:rsidRPr="00F878F6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2013-2014</w:t>
            </w:r>
            <w:r w:rsidRPr="00F878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92752B" w:rsidRPr="00F878F6" w:rsidTr="005E2ED4">
        <w:trPr>
          <w:cantSplit/>
          <w:trHeight w:val="139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752B" w:rsidRPr="00F878F6" w:rsidRDefault="0092752B" w:rsidP="005E2E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78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B846C8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46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752B" w:rsidRPr="00B846C8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46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2B" w:rsidRPr="00B846C8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46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Автор/Редактор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B846C8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46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B846C8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46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52B" w:rsidRPr="00B846C8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46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Программа (Автор, год)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2752B" w:rsidRPr="007920DE" w:rsidRDefault="0092752B" w:rsidP="005E2E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20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20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 них</w:t>
            </w:r>
          </w:p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2752B" w:rsidRPr="00F878F6" w:rsidRDefault="0092752B" w:rsidP="005E2ED4"/>
        </w:tc>
      </w:tr>
      <w:tr w:rsidR="0092752B" w:rsidRPr="00F878F6" w:rsidTr="005E2ED4">
        <w:trPr>
          <w:trHeight w:val="48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20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20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20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B" w:rsidRPr="00F878F6" w:rsidRDefault="0092752B" w:rsidP="005E2ED4"/>
        </w:tc>
      </w:tr>
      <w:tr w:rsidR="0092752B" w:rsidRPr="00F878F6" w:rsidTr="005E2ED4">
        <w:trPr>
          <w:trHeight w:val="646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2B" w:rsidRPr="00F878F6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20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20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20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2B" w:rsidRPr="007920DE" w:rsidRDefault="0092752B" w:rsidP="005E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920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2752B" w:rsidRPr="00B846C8" w:rsidTr="005E2ED4">
        <w:trPr>
          <w:trHeight w:val="7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Н.Б. Истомина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начальным классам 2011 года. Утвержденная РМК.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B" w:rsidRPr="00B846C8" w:rsidTr="005E2ED4">
        <w:trPr>
          <w:trHeight w:val="69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Соловейчик М.С.,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начальным классам 2011 года. Утвержденная РМК.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B" w:rsidRPr="00B846C8" w:rsidTr="005E2ED4">
        <w:trPr>
          <w:trHeight w:val="11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Букварь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Букварь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Соловейчик М.С.,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Бетенькова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Н.М.,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Курлыгина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О.Е.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начальным классам 2011 года. Утвержденная РМК.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B" w:rsidRPr="00B846C8" w:rsidTr="005E2ED4">
        <w:trPr>
          <w:trHeight w:val="122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Внеклассное чтение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Внеклассное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Юдаева М.В.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Самовар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Программа по внеклассному чтению "Шаги в мир радости, добра и красоты" для 1-4 классов, 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Светловской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Джжекей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B" w:rsidRPr="00B846C8" w:rsidTr="005E2ED4">
        <w:trPr>
          <w:trHeight w:val="82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Кубасова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начальным классам 2011 года. Утвержденная РМК.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B" w:rsidRPr="00B846C8" w:rsidTr="005E2ED4">
        <w:trPr>
          <w:trHeight w:val="6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начальным классам 2011 года. Утвержденная РМК.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B" w:rsidRPr="00B846C8" w:rsidTr="005E2ED4">
        <w:trPr>
          <w:trHeight w:val="69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начальным классам 2011 года. Утвержденная РМК.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B" w:rsidRPr="00B846C8" w:rsidTr="005E2ED4">
        <w:trPr>
          <w:trHeight w:val="84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начальным классам 2011 года. Утвержденная РМК.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B" w:rsidRPr="00B846C8" w:rsidTr="005E2ED4">
        <w:trPr>
          <w:trHeight w:val="84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Красильникова М.С.,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Яшмолкина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Нехаева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Яхонт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начальным классам 2011 года. Утвержденная РМК.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752B" w:rsidRPr="00B846C8" w:rsidTr="005E2ED4">
        <w:trPr>
          <w:trHeight w:val="8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Тарнопольская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Р.И., Мишин Б.И.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Яхонт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начальным классам 2011 года. Утвержденная РМК.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Внеклассное чтение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Внеклассное чтение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Юдаева М.В.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Самовар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Программа по внеклассному чтению "Шаги в мир радости, добра и красоты" для 1-4 классов, 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Светловской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Джжекей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B" w:rsidRPr="001B2632" w:rsidRDefault="0092752B" w:rsidP="005E2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7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Н.Б.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учреждений. Н.Б. Истомина. Программа к курсу "Математика" для 1-4 классов общеобразовательных учреждений 2-е издание. Смоленск  Ассоциация XXI век, 2006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7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Соловейчик М.С.,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М.С. Соловейчик, Н.С.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Программа к курсу "Русский язык" для 1-4 классов общеобразовательных учреждений 2-е издание. Смоленск  Ассоциация XXI век, 2006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82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Кубасова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Учебно-методический комплект для четырехлетней начальной школы. Программа "Литературное чтение". Автор - кандидат педагогических наук, доцент О.В.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Кубасова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Ассоциация XXI век, Смоленск, 2006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6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О.Т.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Окружающий мир, 3 - е издание исправленное,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ссоциация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XXI век, 2009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48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Н.В.,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Челак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Конопатова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курса информатики для 2-4 классов начальной общеобразовательной  школы (Н.В. Матвеева, Е.Н.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Челак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Н.К.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Конопатова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Л.П. Панкратова) 2008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9+2(ФГОС)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11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Кичак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Музыка 1-4 классы. Под руководством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2010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6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программа  физического воспитания 1-11 классы. Москва "Просвещение", 2010 год (В.И. Лях, А.А.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20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общеобразовательных учреждений Н.М. Конышева. Общеобразовательная область "Технология". Художественно-конструкторская деятельность. Программа для 1-4 классов. Смоленск "Ассоциация XXI век", 2009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для общеобразовательных учреждений для 1-4 классов, Москва "Дрофа", 2008 год. (Кузин В.С., Ломов С.П., Шорохов Е.В.)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Внеклассное чтение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Внеклассное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Юдаева М.В.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Самовар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Программа по внеклассному чтению "Шаги в мир радости, добра и красоты" для 1-4 классов, 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Светловской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Джжекей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Н.Б.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учреждений. Н.Б. Истомина. Программа к курсу "Математика" для 1-4 классов общеобразовательных учреждений 2-е издание. Смоленск  Ассоциация XXI век, 2006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Соловейчик М.С.,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М.С. Соловейчик, Н.С.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Программа к курсу "Русский язык" для 1-4 классов общеобразовательных учреждений 2-е издание. Смоленск  Ассоциация XXI век, 2006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Кубасова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Учебно-методический комплект для четырехлетней начальной школы. Программа "Литературное чтение". Автор - кандидат педагогических наук, доцент О.В.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Кубасова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Ассоциация XXI век, Смоленск, 2006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О.Т.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Окружающий мир, 3 - е издание исправленное,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ссоциация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XXI век, 2009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Н.В.,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Челак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Конопатова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курса информатики для 2-4 классов начальной общеобразовательной  школы (Н.В. Матвеева, Е.Н.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Челак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Н.К.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Конопатова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Л.П. Панкратова) 2008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9+2(ФГОС)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Кичак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Музыка 1-4 классы. Под руководством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2010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программа  физического воспитания 1-11 классы. Москва "Просвещение", 2010 год (В.И. Лях, А.А.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общеобразовательных учреждений Н.М. Конышева. Общеобразовательная область "Технология". Художественно-конструкторская деятельность. Программа для 1-4 классов. Смоленск "Ассоциация XXI век", 2009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Кузин В.С.,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Кубышкина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для общеобразовательных учреждений для 1-4 классов, Москва "Дрофа", 2008 год. (Кузин В.С., Ломов С.П., Шорохов Е.В.)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21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Соловейчик М.С.,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М.С. Соловейчик, Н.С.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Программа к курсу "Русский язык" для 1-4 классов общеобразовательных учреждений 2-е издание. Смоленск  Ассоциация XXI век, 2006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2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Н.Б.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учреждений. Н.Б. Истомина. Программа к курсу "Математика" для 1-4 классов общеобразовательных учреждений 2-е издание. Смоленск  Ассоциация XXI век, 2006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4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Н.В.,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Челак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Конопатова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Н.К., Панкратова Л.П.,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курса информатики для 2-4 классов начальной общеобразовательной  школы (Н.В. Матвеева, Е.Н.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Челак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Н.К.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Конопатова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Л.П. Панкратова) 2008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9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Кубасова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Учебно-методический комплект для четырехлетней начальной школы. Программа "Литературное чтение". Автор - кандидат педагогических наук, доцент О.В.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Кубасова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Ассоциация XXI век, Смоленск, 2006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11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ОРСЭ. Утвержденная  ШМО 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О.Т.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О.Т.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Окружающий мир, 3 - е издание исправленное,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ссоциация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XXI век, 2009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212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Ассоциация  XXI век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общеобразовательных учреждений Н.М. Конышева. Общеобразовательная область "Технология". Художественно-конструкторская деятельность. Программа для 1-4 классов. Смоленск "Ассоциация XXI век", 2009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6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программа  физического воспитания 1-11 классы. Москва "Просвещение", 2010 год (В.И. Лях, А.А.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6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Музыка 1-4 классы. Под руководством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2010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3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 В.С.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для общеобразовательных учреждений для 1-4 классов, Москва "Дрофа", 2008 год. (Кузин В.С., Ломов С.П., Шорохов Е.В.)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8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"Русский язык" 5-9 классы, 10-11 классы. Москва "Дрофа", 2008 год (В.В.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А.Ю. Купалова, Е.И. Никитина, А.П.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Л.Д.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68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Мордкович А.Г., Зубарева А.Г.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"Математика". 5-9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(Зубарева А.Г., Мордкович А.Г.), "Мнемозина", 2009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8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Лит-ра</w:t>
            </w:r>
            <w:proofErr w:type="spellEnd"/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Коровина В.Я., Журавлев В.П., Коровин В.И.,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Збарский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В.И.. Просвещение, 2010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15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История Древнего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Михайловский Ф.А.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курса "История Древнего мира"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5 класса общеобразовательного учреждения,3-е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издание,Моска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Русское слово, 2006г.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15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Н.Ф.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Вентан-Граф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программа по ОРСЭ. Утвержденная  ШМО 2012г.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3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Плешаков А.А., Сонин Н.И.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для общеобразовательных учреждений "Природоведение" 5кл. 5-е издание, стереотипное. Москва, "Дрофа", 2010 г. (А.А. Плешаков, Н.И. Сонин)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4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Горяева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Н.А.,Островская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редакцией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Б.М.)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для общеобразовательных учреждений для 5-6 классов, 6-е издание, Москва "Просвещение", 2010 год. Под ред.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Музыка 5-8 классы. Под руководством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2010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55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Туреневский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программа  физического воспитания 1-11 классы. Москва "Просвещение", 2010 год (В.И. Лях, А.А.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8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"Просвещение", 2009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9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А.Т., Хренников Б.О.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Основы безопасности жизнедеятельности (под общей редакцией А.Т. Смирнова, Б.О.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Москва "Просвещение", 2010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692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Технология. Обслуживающий труд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Крупская Ю.В., Лебедева Н.И.,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Л.В./под ред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имоненко В.Д.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начального и основного общего образования "Технология" (Хохлова М.В.,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П.С., Синица Н.В.. Симоненко В.Д.), Москва. Издательский центр "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2007 г.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4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9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М.М., Львова С.И., Капинос В.И.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"Русский язык" 5-9 классы, 10-11 классы. Москва "Дрофа", 2008 год (В.В.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А.Ю. Купалова, Е.И. Никитина, А.П.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Л.Д.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841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Литература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Лит-ра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ред. Коровиной В.Я.) Просвещение, 2010 г.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82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А.Т., Хренников Б.О.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Основы безопасности жизнедеятельности (под общей редакцией А.Т. Смирнова, Б.О.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Москва "Просвещение", 2010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752B" w:rsidRPr="00B846C8" w:rsidTr="005E2ED4">
        <w:trPr>
          <w:trHeight w:val="75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Мордкович А.Г., Зубарева А.Г.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"Математика". 5-9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(Зубарева А.Г., Мордкович А.Г.), "Мнемозина", 2009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6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История средних веков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Бойцов А.М.,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Шукуров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Р.М.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курса "История Средних веков", 5-е издание, Москва, Русское слово, автор программы Бойцов А.М., Петрова Н.Г., 2010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История России с древних времен до конца 18 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Пчелов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"История России с древнейших времен до конца 18 века"  для 6-7 кл.,3-е издание, Москва, Русское слово, (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Пчелов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Е.В.), 2006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44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географии для 6-10 классов общеобразовательных учреждений, 2-е издание. Москва "Русское слово", 2010 г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5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Сонин Н.И.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учреждений. Биология 6-11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5-е издание, стереотипное. Москва, "Дрофа", 2010 год (Сонин Н.И.)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5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С.И.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Обществознание. Программа курса для 6-7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общеобразовательных учреждений, 2-е издание. Москва "Русское слово", 2008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60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Туреневский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программа  физического воспитания 1-11 классы. Москва "Просвещение", 2010 год (В.И. Лях, А.А.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Л.А./под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еменского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для общеобразовательных учреждений для 5-6 классов, 6-е издание, Москва "Просвещение", 2010 год. Под ред.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1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Музыка 5-8 классы. Под руководством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2010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9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2-11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оставитель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М.Н. Бородин, 5-е издание, исправленное. Москва. БИНОМ. Лаборатория знаний, 2008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И.Л.. Санникова Л.М.,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И.Л.). Просвещение, 2009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2752B" w:rsidRPr="00B846C8" w:rsidTr="005E2ED4">
        <w:trPr>
          <w:trHeight w:val="182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Технология. Обслуживающий труд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Крупская Ю.В., Лебедева Н.И.,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Л.В./под ред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имоненко В.Д.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начального и основного общего образования "Технология" (Хохлова М.В.,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П.С., Синица Н.В.. Симоненко В.Д.), Москва. Издательский центр "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c>
          <w:tcPr>
            <w:tcW w:w="5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21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М.М., Львова С.И., Капинос В.И.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"Русский язык" 5-9 классы, 10-11 классы. Москва "Дрофа", 2008 год (В.В.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А.Ю. Купалова, Е.И. Никитина, А.П.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Л.Д.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8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 Мордкович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"Математика". 7-9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(Зубарева А.Г., Мордкович А.Г.), "Мнемозина", 2009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5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Сонин Н.И., Захаров В.Б.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учреждений. Биология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Морзунова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И.Б.). Москва. "Дрофа",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7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Геометрия 7-9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Бутузов В.Ф.. Кадомцев С.Б., Позняк Э.Г.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"Математика" 7-9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Бурмистрава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2009 г.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9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Примерные программы по учебным предметам Физика, 7-9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В.А.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Коровин.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Орлов , 2011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4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Всеобщая история.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 Нового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О.В.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курса к учебнику О.В.Дмитриевой "Всеобщая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стория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Нового времени" для 7 класса общеобразовательных учреждений, Москва , Русское слово, 2007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5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История России с древних времен до конца 18 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Пчелов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"История России с древнейших времен до конца 18 века" для 6-7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3-е издание, Москва,  Русское слово, 2006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86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Литература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"Литература"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(под ред. Коровиной В.Я.) "Просвещение", 2010 г.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55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географии для 6-10 классов общеобразовательных учреждений, 2-е издание. Москва "Русское слово", 2010 г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84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Л.Л.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2-11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оставитель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М.Н. Бородин, 5-е издание, исправленное. Москва. БИНОМ. Лаборатория знаний, 2008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5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С.И.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Обществознание. Программа курса для 6-7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общеобразовательных учреждений, 2-е издание. Москва "Русское слово", 2008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9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Туреневский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программа  физического воспитания 1-11 классы. Москва "Просвещение", 2010 год (В.И. Лях, А.А.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8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Артемова Н.А.,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"Просвещение", 2009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21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А.Т., Хренников Б.О.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Основы безопасности жизнедеятельности (под общей редакцией А.Т. Смирнова, Б.О.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Москва "Просвещение", 2010 г.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752B" w:rsidRPr="00B846C8" w:rsidTr="005E2ED4"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4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Питенрский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 ,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Г.Е 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редаие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Б.М.Неменсоо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для 5-9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Москва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Просвещение,2010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Музыка 5-8 классы. Под руководством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2010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6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Технология. Обслуживающий труд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Синица Н.В.,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Табурчак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 Кожина О.В./ под </w:t>
            </w:r>
            <w:proofErr w:type="spellStart"/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</w:t>
            </w:r>
            <w:proofErr w:type="spellEnd"/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Симоненко В.Д.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начального и основного общего образования "Технология" (Хохлова М.В.,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П.С., Синица Н.В.. Симоненко В.Д.), Москва. Издательский центр "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21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М.М., Львова С.И., Капинос В.И.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"Русский язык" 5-9 классы, 10-11 классы. Москва "Дрофа", 2008 год (В.В.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А.Ю. Купалова, Е.И. Никитина, А.П.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Л.Д.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54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А.Г. Мордкович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"Математика" 7-9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Бурмистрава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2009 г.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8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Геометрия 7-9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Бутузов В.Ф.. Кадомцев С.Б., Позняк Э.Г.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"Математика" 5-9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(сост. Кузнецова Г.М.). Дрофа, 2009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68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"Литература"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(под ред. Коровиной В.Я.) "Просвещение", 2010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2752B" w:rsidRPr="00B846C8" w:rsidTr="005E2ED4">
        <w:trPr>
          <w:trHeight w:val="165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История России 19в.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Боханов А.Н., Сахаров А.Н.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курса к учебнику А.Н.Сахарова, Боханова А.Н.,"История России . 19в"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8 класса, общеобразовательного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учреждения,Москва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Русское слово,2009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752B" w:rsidRPr="00B846C8" w:rsidTr="005E2ED4">
        <w:trPr>
          <w:trHeight w:val="11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Всеобщая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стория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курса к учебнику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Н.В.Загладина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"Всеобщая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стория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Нового времени" для 8 класса общеобразовательного учреждения, 4-е издание, исправленное и дополненное, Москва, Русское слово, 2007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4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Примерные программы по учебным предметам Физика, 7-9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кл.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Коровин, В.А. Орлов, 2011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20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Химия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Рудзитис Г.Е., Фельдман Ф.Г.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учреждений. Химия 8-9, 10-11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азовый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уровень, 2-е издание, Москва. "Просвещение", 2009 г. (Н.Н.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2752B" w:rsidRPr="00B846C8" w:rsidTr="005E2ED4">
        <w:trPr>
          <w:trHeight w:val="19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Сонин Н.И.,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Н.Р.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учреждений. Биология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Морзунова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И.Б.). Москва. "Дрофа",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25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Программа курса 8-9, 10-11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7-е издание. Москва, "Русское слово", 2011 г. (Кравченко А.И.)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5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географии для 6-10 классов общеобразовательных учреждений, 2-е издание. Москва "Русское слово", 2010 г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752B" w:rsidRPr="00B846C8" w:rsidTr="005E2ED4">
        <w:trPr>
          <w:trHeight w:val="10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Оренбургской области. Природа.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География Оренбургской области. Население и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Чибилева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Оренлит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Программа  под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Колодиной</w:t>
            </w:r>
            <w:proofErr w:type="spellEnd"/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Оренлит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2006г.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B" w:rsidRPr="001B2632" w:rsidRDefault="0092752B" w:rsidP="005E2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61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А.Т., Хренников Б.О.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Основы безопасности жизнедеятельности (под общей редакцией А.Т. Смирнова, Б.О.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Москва "Просвещение", 2010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752B" w:rsidRPr="00B846C8" w:rsidTr="005E2ED4">
        <w:trPr>
          <w:trHeight w:val="112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общеобразовательных учреждений. Музыка 5-8 классы. Под руководством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В.В., 2010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5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Технология.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 Б.А., Елисеева Е.В.,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/Под ред.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начального и основного общего образования "Технология" (Хохлова М.В.,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П.С., Синица Н.В.. Симоненко В.Д.), Москва. Издательский центр "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2007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11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Питенрский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 ,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Г.Е 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редаие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Б.М.Неменсоо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для 5-9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Москва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Просвещение,2010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2B" w:rsidRPr="001B2632" w:rsidRDefault="0092752B" w:rsidP="005E2E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Зологова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 Шестакова Л.В.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2-11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оставитель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М.Н. Бородин, 5-е издание, исправленное. Москва. БИНОМ. Лаборатория знаний, 2008 год.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7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И.Л.,Санникова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"Просвещение", 2009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752B" w:rsidRPr="00B846C8" w:rsidTr="005E2ED4">
        <w:trPr>
          <w:trHeight w:val="12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программа  физического воспитания 1-11 классы. Москва "Просвещение", 2010 год (В.И. Лях, А.А.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69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Разумовская М.М., Львова С.И., Капинос В.И.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"Русский язык" 5-9 классы, 10-11 классы. Москва "Дрофа", 2008 год (В.В.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Бабайцева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А.Ю. Купалова, Е.И. Никитина, А.П.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Л.Д.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752B" w:rsidRPr="00B846C8" w:rsidTr="005E2ED4">
        <w:trPr>
          <w:trHeight w:val="98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В.Я., Коровин В.И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Збарский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"Литература"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(под ред. Коровиной В.Я.) "Просвещение", 2010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92752B" w:rsidRPr="00B846C8" w:rsidTr="005E2ED4">
        <w:trPr>
          <w:trHeight w:val="5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Мордкович 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"Математика" 7-9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Бурмистрава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2009 г.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70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Геометрия 7-9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Л.С., Бутузов В.Ф.. Кадомцев С.Б., Позняк Э.Г.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"Математика" 5-9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(сост. Кузнецова Г.М.). Дрофа, 2009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92752B" w:rsidRPr="00B846C8" w:rsidTr="005E2ED4">
        <w:trPr>
          <w:trHeight w:val="102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Перышкин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Гутник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Примерные программы по учебным предметам Физика, 7-9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В.А.Коровин, В.А. Орлов, 2011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8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Новейшая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"Новейшая история зарубежных стран 20 век" 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Н.В.), Русское слово, 2006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9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Минаков С.Т.,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Петров Ю.А.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"История Отечества 20 век" 9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Козленко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Загладина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Х.Т.), Русское слово, 2006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9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А.И., Певцова Е.А.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Русское слово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Программа курса 8-9, 10-11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7-е издание. Москва, "Русское слово", 2011 г. (Кравченко А.И.)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10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Мамонтов С.Г., Захаров В.Б., Агафонова И.Б.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учреждений. Биология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Морзунова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И.Б.). Москва. "Дрофа",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752B" w:rsidRPr="00B846C8" w:rsidTr="005E2ED4">
        <w:trPr>
          <w:trHeight w:val="13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Е.М., Алексеевский Н.И., Клюев Н.Н.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 географии для 6-10 классов общеобразовательных учреждений, 2-е издание. Москва "Русское слово", 2010 г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752B" w:rsidRPr="00B846C8" w:rsidTr="005E2ED4">
        <w:trPr>
          <w:trHeight w:val="13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Химия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Рудзитис Г.Е., Фельдман Ф.Г.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учреждений. Химия 8-9, 10-11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Базовый уровень, 2-е издание, Москва. "Просвещение", 2009 г. (Н.Н.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752B" w:rsidRPr="00B846C8" w:rsidTr="005E2ED4">
        <w:trPr>
          <w:trHeight w:val="9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Ботвинников А.Д., Виноградов В.Н.,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Вынепольский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Астрель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для общеобразовательных учреждений. Черчение "Просвещение", 2011 г. (А.Д.Ботвинников).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752B" w:rsidRPr="00B846C8" w:rsidTr="005E2ED4">
        <w:trPr>
          <w:trHeight w:val="15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Очинин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П.С./под ред. Симоненко В.Д.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начального и основного общего образования "Технология" (Хохлова М.В.,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Самородский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П.С., Синица Н.В.. Симоненко В.Д.), Москва. Издательский центр "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3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общеобразовательных учреждений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Комплексная программа  физического воспитания 1-11 классы. Москва "Просвещение", 2010 год (В.И. Лях, А.А.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Зданевич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14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Зологова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 Шестакова Л.В.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2-11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оставитель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М.Н. Бородин, 5-е издание, исправленное. Москва. БИНОМ. Лаборатория знаний, 2008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52B" w:rsidRPr="00B846C8" w:rsidTr="005E2ED4">
        <w:trPr>
          <w:trHeight w:val="55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Садомова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Л.В., Каплина О.В.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И.Л., "Просвещение", 2009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752B" w:rsidRPr="00B846C8" w:rsidTr="005E2ED4">
        <w:trPr>
          <w:trHeight w:val="169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А.Т., Хренников Б.О.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для общеобразовательных учреждений  5-11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Основы безопасности жизнедеятельности (под общей редакцией А.Т. Смирнова, Б.О. </w:t>
            </w:r>
            <w:proofErr w:type="spellStart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Хреннокова</w:t>
            </w:r>
            <w:proofErr w:type="spellEnd"/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Москва "Просвещение", 2010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2B" w:rsidRPr="001B2632" w:rsidRDefault="0092752B" w:rsidP="005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A318F" w:rsidRDefault="001A318F"/>
    <w:sectPr w:rsidR="001A318F" w:rsidSect="00927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52B"/>
    <w:rsid w:val="000D2E18"/>
    <w:rsid w:val="001A318F"/>
    <w:rsid w:val="0092752B"/>
    <w:rsid w:val="00ED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4004</Words>
  <Characters>22824</Characters>
  <Application>Microsoft Office Word</Application>
  <DocSecurity>0</DocSecurity>
  <Lines>190</Lines>
  <Paragraphs>53</Paragraphs>
  <ScaleCrop>false</ScaleCrop>
  <Company>МБОУ "Целинная СОШ"</Company>
  <LinksUpToDate>false</LinksUpToDate>
  <CharactersWithSpaces>26775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Вязовова</dc:creator>
  <cp:keywords/>
  <dc:description/>
  <cp:lastModifiedBy>Ольга Николаевна Вязовова</cp:lastModifiedBy>
  <cp:revision>2</cp:revision>
  <dcterms:created xsi:type="dcterms:W3CDTF">2014-04-02T07:04:00Z</dcterms:created>
  <dcterms:modified xsi:type="dcterms:W3CDTF">2014-04-02T07:05:00Z</dcterms:modified>
</cp:coreProperties>
</file>